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860B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ALGEMENE VO</w:t>
      </w:r>
      <w:bookmarkStart w:id="0" w:name="_GoBack"/>
      <w:bookmarkEnd w:id="0"/>
      <w:r w:rsidRPr="00624339">
        <w:rPr>
          <w:rStyle w:val="s1"/>
          <w:b/>
          <w:bCs/>
          <w:sz w:val="20"/>
          <w:szCs w:val="20"/>
        </w:rPr>
        <w:t>ORWAARDEN VOOR LEVERING AAN CONSUMENTEN</w:t>
      </w:r>
    </w:p>
    <w:p w14:paraId="573F1BED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Zin-Tuig 2011</w:t>
      </w:r>
    </w:p>
    <w:p w14:paraId="2B1F3B5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1. Algemeen</w:t>
      </w:r>
    </w:p>
    <w:p w14:paraId="6833AC0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Deze voorwaarden zijn van toepassing op iedere</w:t>
      </w:r>
    </w:p>
    <w:p w14:paraId="215B705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aanbieding, offerte en overeenkomst tussen Zin-Tuig,</w:t>
      </w:r>
    </w:p>
    <w:p w14:paraId="4BF0C33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hierna te noemen: “Gebruiker”, en een Wederpartij waarop</w:t>
      </w:r>
    </w:p>
    <w:p w14:paraId="6E7E157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deze voorwaarden van toepassing heeft</w:t>
      </w:r>
    </w:p>
    <w:p w14:paraId="760AFD3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verklaard, voor zover van deze voorwaarden niet door</w:t>
      </w:r>
    </w:p>
    <w:p w14:paraId="1EA1897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partijen uitdrukkelijk en schriftelijk is afgeweken.</w:t>
      </w:r>
    </w:p>
    <w:p w14:paraId="36245E2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De onderhavige voorwaarden zijn eveneens van</w:t>
      </w:r>
    </w:p>
    <w:p w14:paraId="2C3C943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toepassing op overeenkomsten met Gebruiker, voor de</w:t>
      </w:r>
    </w:p>
    <w:p w14:paraId="2B0E2B7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uitvoering waarvan door Gebruiker derden dienen te</w:t>
      </w:r>
    </w:p>
    <w:p w14:paraId="59A5496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betrokken.</w:t>
      </w:r>
    </w:p>
    <w:p w14:paraId="34FD7C2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Deze algemene voorwaarden zijn eveneens geschreven</w:t>
      </w:r>
    </w:p>
    <w:p w14:paraId="7B90196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 de medewerkers van Gebruiker en zijn directie.</w:t>
      </w:r>
    </w:p>
    <w:p w14:paraId="622AE08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De toepasselijkheid van eventuele inkoop- of andere</w:t>
      </w:r>
    </w:p>
    <w:p w14:paraId="21F474B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voorwaarden van de Wederpartij wordt uitdrukkelijk van de</w:t>
      </w:r>
    </w:p>
    <w:p w14:paraId="3A2F140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hand gewezen.</w:t>
      </w:r>
    </w:p>
    <w:p w14:paraId="3B20588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Indien één of meerdere bepalingen in deze algemene</w:t>
      </w:r>
    </w:p>
    <w:p w14:paraId="62F1739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voorwaarden op enig moment geheel of gedeeltelijk nietig</w:t>
      </w:r>
    </w:p>
    <w:p w14:paraId="63ECFA7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zijn of vernietigd mochten worden, dan blijft het overigens</w:t>
      </w:r>
    </w:p>
    <w:p w14:paraId="15519C6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 deze algemene voorwaarden bepaalde volledig van</w:t>
      </w:r>
    </w:p>
    <w:p w14:paraId="76EA920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toepassing. Gebruiker en de Wederpartij zullen alsdan in</w:t>
      </w:r>
    </w:p>
    <w:p w14:paraId="1FF0281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overleg treden teneinde nieuwe bepalingen ter vervanging</w:t>
      </w:r>
    </w:p>
    <w:p w14:paraId="5B3F2B1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de nietige of vernietigde bepalingen overeen te</w:t>
      </w:r>
    </w:p>
    <w:p w14:paraId="2165BDD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komen, waarbij zoveel als mogelijk het doel en de</w:t>
      </w:r>
    </w:p>
    <w:p w14:paraId="572FE34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strekking van de oorspronkelijke bepalingen in acht wordt</w:t>
      </w:r>
    </w:p>
    <w:p w14:paraId="632FDBC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genomen.</w:t>
      </w:r>
    </w:p>
    <w:p w14:paraId="3E0F8D8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Indien onduidelijkheid bestaat omtrent de uitleg van één of</w:t>
      </w:r>
    </w:p>
    <w:p w14:paraId="75B64AC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meerdere bepalingen van deze algemene voorwaarden,</w:t>
      </w:r>
    </w:p>
    <w:p w14:paraId="6D5F144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dan dient de uitleg plaats te vinden ‘naar de geest’ van</w:t>
      </w:r>
    </w:p>
    <w:p w14:paraId="739A926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deze bepalingen.</w:t>
      </w:r>
    </w:p>
    <w:p w14:paraId="0BEE8D4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7. Indien zich tussen partijen een situatie voordoet die niet in</w:t>
      </w:r>
    </w:p>
    <w:p w14:paraId="59AF726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deze algemene voorwaarden geregeld is, dan dient deze</w:t>
      </w:r>
    </w:p>
    <w:p w14:paraId="3AC4B26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situatie te worden beoordeeld naar de geest van deze</w:t>
      </w:r>
    </w:p>
    <w:p w14:paraId="26FE1E1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algemene voorwaarden.</w:t>
      </w:r>
    </w:p>
    <w:p w14:paraId="7DD478E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8. Indien Gebruiker niet steeds strikte naleving van deze</w:t>
      </w:r>
    </w:p>
    <w:p w14:paraId="5B2ED9A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voorwaarden verlangt, betekent dit niet dat de bepalingen</w:t>
      </w:r>
    </w:p>
    <w:p w14:paraId="2F60F49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daarvan niet van toepassing zijn, of dat Gebruiker in</w:t>
      </w:r>
    </w:p>
    <w:p w14:paraId="3594610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enigerlei mate het recht zou verliezen om in andere</w:t>
      </w:r>
    </w:p>
    <w:p w14:paraId="185A51E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gevallen de stipte naleving van de bepalingen van deze</w:t>
      </w:r>
    </w:p>
    <w:p w14:paraId="5C0421D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voorwaarden te verlangen.</w:t>
      </w:r>
    </w:p>
    <w:p w14:paraId="2594288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2 Offertes en aanbiedingen</w:t>
      </w:r>
    </w:p>
    <w:p w14:paraId="3FE3859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 Alle offertes en aanbiedingen van Gebruiker zijn</w:t>
      </w:r>
    </w:p>
    <w:p w14:paraId="168863F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vrijblijvend, tenzij in de offerte een termijn voor</w:t>
      </w:r>
    </w:p>
    <w:p w14:paraId="0970F05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aanvaarding is gesteld. Een offerte of aanbieding vervalt</w:t>
      </w:r>
    </w:p>
    <w:p w14:paraId="4CC06CF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indien het product waarop de offerte of de aanbieding</w:t>
      </w:r>
    </w:p>
    <w:p w14:paraId="0D20AD7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betrekking heeft in de tussentijd niet meer beschikbaar is.</w:t>
      </w:r>
    </w:p>
    <w:p w14:paraId="39AAE25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 Gebruiker kan niet aan zijn offertes of aanbiedingen</w:t>
      </w:r>
    </w:p>
    <w:p w14:paraId="6BB98A4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gehouden indien de Wederpartij redelijkerwijs kan</w:t>
      </w:r>
    </w:p>
    <w:p w14:paraId="47FAB6D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begrijpen dat de offertes of aanbiedingen, dan wel een</w:t>
      </w:r>
    </w:p>
    <w:p w14:paraId="7845F38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onderdeel daarvan, een kennelijke vergissing of</w:t>
      </w:r>
    </w:p>
    <w:p w14:paraId="2E9B970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verschrijving bevat.</w:t>
      </w:r>
    </w:p>
    <w:p w14:paraId="21FE728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 De in een offerte of aanbieding vermelde prijzen zijn</w:t>
      </w:r>
    </w:p>
    <w:p w14:paraId="397BEC8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inclusief BTW en andere heffingen van overheidswege</w:t>
      </w:r>
    </w:p>
    <w:p w14:paraId="622E925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alsmede eventuele in het kader van de overeenkomst te</w:t>
      </w:r>
    </w:p>
    <w:p w14:paraId="2FB131D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maken kosten, daaronder begrepen reis- en verblijf-,</w:t>
      </w:r>
    </w:p>
    <w:p w14:paraId="3BD26A0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lastRenderedPageBreak/>
        <w:t>verzend- en administratiekosten, tenzij anders</w:t>
      </w:r>
    </w:p>
    <w:p w14:paraId="1239CB8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aangegeven.</w:t>
      </w:r>
    </w:p>
    <w:p w14:paraId="4E42F7F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 Indien de aanvaarding (al dan niet op ondergeschikte</w:t>
      </w:r>
    </w:p>
    <w:p w14:paraId="7A2F1EA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punten) afwijkt van het in de offerte of de aanbieding</w:t>
      </w:r>
    </w:p>
    <w:p w14:paraId="7CB81D1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opgenomen aanbod dan is Gebruiker daaraan niet</w:t>
      </w:r>
    </w:p>
    <w:p w14:paraId="3E42257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gebonden. De overeenkomst komt dan niet</w:t>
      </w:r>
    </w:p>
    <w:p w14:paraId="0AA46C8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overeenkomstig deze afwijkende aanvaarding tot stand,</w:t>
      </w:r>
    </w:p>
    <w:p w14:paraId="60E3204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tenzij Gebruiker anders aangeeft.</w:t>
      </w:r>
    </w:p>
    <w:p w14:paraId="045AED7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 Een samengestelde prijsopgave verplicht Gebruiker niet</w:t>
      </w:r>
    </w:p>
    <w:p w14:paraId="2F557AC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tot het verrichten van een gedeelte van de opdracht tegen</w:t>
      </w:r>
    </w:p>
    <w:p w14:paraId="7D53D7C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een overeenkomstig deel van de opgegeven prijs.</w:t>
      </w:r>
    </w:p>
    <w:p w14:paraId="1489723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Aanbiedingen of offertes gelden niet automatisch voor</w:t>
      </w:r>
    </w:p>
    <w:p w14:paraId="77F067B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toekomstige orders.</w:t>
      </w:r>
    </w:p>
    <w:p w14:paraId="5CC71A3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3 Contractsduur; leveringstermijnen,</w:t>
      </w:r>
    </w:p>
    <w:p w14:paraId="5D448D7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uitvoering en wijziging overeenkomst; prijsverhoging</w:t>
      </w:r>
    </w:p>
    <w:p w14:paraId="29F3C28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De overeenkomst tussen Gebruiker en de Wederpartij</w:t>
      </w:r>
    </w:p>
    <w:p w14:paraId="077AAD0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wordt aangegaan voor onbepaalde tijd, tenzij uit de aard</w:t>
      </w:r>
    </w:p>
    <w:p w14:paraId="084BD1C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de overeenkomst anders voortvloeit of indien partijen</w:t>
      </w:r>
    </w:p>
    <w:p w14:paraId="5FBBDE5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uitdrukkelijk en schriftelijk anders overeenkomen.</w:t>
      </w:r>
    </w:p>
    <w:p w14:paraId="454E878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Is voor de voltooiing van bepaalde werkzaamheden of</w:t>
      </w:r>
    </w:p>
    <w:p w14:paraId="70B2158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 de levering van bepaalde zaken een termijn</w:t>
      </w:r>
    </w:p>
    <w:p w14:paraId="7AF1449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overeengekomen of opgegeven, dan is dit nimmer een</w:t>
      </w:r>
    </w:p>
    <w:p w14:paraId="14E25A6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fatale termijn. Bij overschrijding van een termijn dient de</w:t>
      </w:r>
    </w:p>
    <w:p w14:paraId="4AB32F1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Gebruiker derhalve schriftelijk in gebreke te</w:t>
      </w:r>
    </w:p>
    <w:p w14:paraId="57230B2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stellen. Gebruiker dient daarbij een redelijke termijn te</w:t>
      </w:r>
    </w:p>
    <w:p w14:paraId="766FCA0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geboden om alsnog uitvoering te geven aan de</w:t>
      </w:r>
    </w:p>
    <w:p w14:paraId="39A6803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overeenkomst.</w:t>
      </w:r>
    </w:p>
    <w:p w14:paraId="439128E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Gebruiker heeft het recht bepaalde werkzaamheden te</w:t>
      </w:r>
    </w:p>
    <w:p w14:paraId="32DBE45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laten verrichten door derden.</w:t>
      </w:r>
    </w:p>
    <w:p w14:paraId="38D49C9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Gebruiker is gerechtigd de overeenkomst in verschillende</w:t>
      </w:r>
    </w:p>
    <w:p w14:paraId="4F87969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fasen uit te voeren en het aldus uitgevoerde gedeelte</w:t>
      </w:r>
    </w:p>
    <w:p w14:paraId="1FA9A50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afzonderlijk te factureren.</w:t>
      </w:r>
    </w:p>
    <w:p w14:paraId="4A2CECE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Indien de overeenkomst in fasen wordt uitgevoerd kan</w:t>
      </w:r>
    </w:p>
    <w:p w14:paraId="3888972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de uitvoering van die onderdelen die tot een</w:t>
      </w:r>
    </w:p>
    <w:p w14:paraId="6B1BB97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volgende fase behoren opschorten totdat de Wederpartij</w:t>
      </w:r>
    </w:p>
    <w:p w14:paraId="21A5EAB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resultaten van de daaraan voorafgaande fase</w:t>
      </w:r>
    </w:p>
    <w:p w14:paraId="752A06A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schriftelijk heeft goedgekeurd.</w:t>
      </w:r>
    </w:p>
    <w:p w14:paraId="684F34C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Indien Gebruiker gegevens behoeft van de Wederpartij</w:t>
      </w:r>
    </w:p>
    <w:p w14:paraId="41A7873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 de uitvoering van de overeenkomst, vangt de</w:t>
      </w:r>
    </w:p>
    <w:p w14:paraId="52FA035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uitvoeringstermijn niet eerder aan dan nadat de</w:t>
      </w:r>
    </w:p>
    <w:p w14:paraId="5C5E342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deze juist en volledig aan Gebruiker ter</w:t>
      </w:r>
    </w:p>
    <w:p w14:paraId="2504CF4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beschikking heeft gesteld.</w:t>
      </w:r>
    </w:p>
    <w:p w14:paraId="4490DFB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7. Indien tijdens de uitvoering van de overeenkomst blijkt dat</w:t>
      </w:r>
    </w:p>
    <w:p w14:paraId="04E2375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het voor een behoorlijke uitvoering daarvan noodzakelijk is</w:t>
      </w:r>
    </w:p>
    <w:p w14:paraId="7570996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om deze te wijzigen of aan te vullen, dan zullen partijen</w:t>
      </w:r>
    </w:p>
    <w:p w14:paraId="7BB9FE1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tijdig en in onderling overleg tot aanpassing van de</w:t>
      </w:r>
    </w:p>
    <w:p w14:paraId="295604B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 overgaan. Indien de aard, omvang of</w:t>
      </w:r>
    </w:p>
    <w:p w14:paraId="63FE944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inhoud van de overeenkomst, al dan niet op verzoek of</w:t>
      </w:r>
    </w:p>
    <w:p w14:paraId="388C28F0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ALGEMENE VOORWAARDEN VOOR LEVERING AAN CONSUMENTEN</w:t>
      </w:r>
    </w:p>
    <w:p w14:paraId="740B464B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Zin-Tuig 2011</w:t>
      </w:r>
    </w:p>
    <w:p w14:paraId="6F94938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aanwijzing van de Wederpartij, van de bevoegde</w:t>
      </w:r>
    </w:p>
    <w:p w14:paraId="31ED35B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instanties et cetera, wordt gewijzigd en de overeenkomst</w:t>
      </w:r>
    </w:p>
    <w:p w14:paraId="74321E1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daardoor in kwalitatief en / of kwantitatief opzicht wordt</w:t>
      </w:r>
    </w:p>
    <w:p w14:paraId="41BA5C0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gewijzigd, dan kan dit consequenties hebben voor</w:t>
      </w:r>
    </w:p>
    <w:p w14:paraId="256997E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hetgeen oorspronkelijk overeengekomen werd. Daardoor</w:t>
      </w:r>
    </w:p>
    <w:p w14:paraId="5EF5D34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kan het oorspronkelijk overeengekomen bedrag worden</w:t>
      </w:r>
    </w:p>
    <w:p w14:paraId="17B6705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verhoogd of verlaagd. Gebruiker zal daarvan zoveel als</w:t>
      </w:r>
    </w:p>
    <w:p w14:paraId="4D0123A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mogelijk vooraf prijsopgaaf doen. Door een wijziging van</w:t>
      </w:r>
    </w:p>
    <w:p w14:paraId="3FC2B52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overeenkomst kan de oorspronkelijk opgegeven termijn</w:t>
      </w:r>
    </w:p>
    <w:p w14:paraId="2BABBAE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uitvoering worden gewijzigd. De Wederpartij</w:t>
      </w:r>
    </w:p>
    <w:p w14:paraId="762E432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aanvaardt de mogelijkheid van wijziging van de</w:t>
      </w:r>
    </w:p>
    <w:p w14:paraId="67D306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overeenkomst, daaronder begrepen de wijziging in prijs en</w:t>
      </w:r>
    </w:p>
    <w:p w14:paraId="259D487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termijn van uitvoering.</w:t>
      </w:r>
    </w:p>
    <w:p w14:paraId="1DF0F7B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8. Indien de overeenkomst wordt gewijzigd, daaronder</w:t>
      </w:r>
    </w:p>
    <w:p w14:paraId="405BC0B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begrepen een aanvulling, dan is Gebruiker gerechtigd om</w:t>
      </w:r>
    </w:p>
    <w:p w14:paraId="1AFDA7F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daaraan eerst uitvoering te geven nadat daarvoor akkoord</w:t>
      </w:r>
    </w:p>
    <w:p w14:paraId="1020928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is gegeven door de binnen Gebruiker bevoegde persoon</w:t>
      </w:r>
    </w:p>
    <w:p w14:paraId="4CA1436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en de Wederpartij akkoord is gegaan met de voor de</w:t>
      </w:r>
    </w:p>
    <w:p w14:paraId="61A4309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uitvoering opgegeven prijs en andere voorwaarden,</w:t>
      </w:r>
    </w:p>
    <w:p w14:paraId="72E81C9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daaronder begrepen het alsdan te bepalen tijdstip waarop</w:t>
      </w:r>
    </w:p>
    <w:p w14:paraId="4D9CC41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daaraan uitvoering gegeven zal worden. Het niet of niet</w:t>
      </w:r>
    </w:p>
    <w:p w14:paraId="121C537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onmiddellijk uitvoeren van de gewijzigde overeenkomst</w:t>
      </w:r>
    </w:p>
    <w:p w14:paraId="63BBE32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levert evenmin wanprestatie van Gebruiker op en is voor</w:t>
      </w:r>
    </w:p>
    <w:p w14:paraId="3A0591C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Wederpartij geen grond om de overeenkomst op te</w:t>
      </w:r>
    </w:p>
    <w:p w14:paraId="02B7486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zeggen.</w:t>
      </w:r>
    </w:p>
    <w:p w14:paraId="4C60821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9. Zonder daarmee in gebreke te komen, kan Gebruiker een</w:t>
      </w:r>
    </w:p>
    <w:p w14:paraId="2D6B5F7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verzoek tot wijziging van de overeenkomst weigeren,</w:t>
      </w:r>
    </w:p>
    <w:p w14:paraId="0B39F7B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indien dit in kwalitatief en / of kwantitatief opzicht gevolg</w:t>
      </w:r>
    </w:p>
    <w:p w14:paraId="49E072F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zou kunnen hebben bijvoorbeeld voor de in dat kader te</w:t>
      </w:r>
    </w:p>
    <w:p w14:paraId="42A6EE2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verrichten werkzaamheden of te leveren zaken.</w:t>
      </w:r>
    </w:p>
    <w:p w14:paraId="190C380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10. Indien de Wederpartij in gebreke mocht komen in de</w:t>
      </w:r>
    </w:p>
    <w:p w14:paraId="04CD10F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deugdelijke nakoming van hetgeen waartoe hij jegens</w:t>
      </w:r>
    </w:p>
    <w:p w14:paraId="4A0FEF8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gehouden is, dan is de Wederpartij</w:t>
      </w:r>
    </w:p>
    <w:p w14:paraId="6065D3A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aansprakelijk voor alle schade (daaronder begrepen</w:t>
      </w:r>
    </w:p>
    <w:p w14:paraId="3D76A3C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kosten) aan de zijde van Gebruiker daardoor direct of</w:t>
      </w:r>
    </w:p>
    <w:p w14:paraId="0B762D3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indirect ontstaan.</w:t>
      </w:r>
    </w:p>
    <w:p w14:paraId="4FB2411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11. Indien Gebruiker bij het sluiten van de overeenkomst</w:t>
      </w:r>
    </w:p>
    <w:p w14:paraId="0479127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een bepaalde prijs overeenkomt, dan is Gebruiker onder</w:t>
      </w:r>
    </w:p>
    <w:p w14:paraId="33C513C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navolgende omstandigheden niettemin gerechtigd tot</w:t>
      </w:r>
    </w:p>
    <w:p w14:paraId="2A95736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verhoging van de prijs, ook wanneer de prijs oorspronkelijk</w:t>
      </w:r>
    </w:p>
    <w:p w14:paraId="4278ADF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niet onder voorbehoud is opgegeven.</w:t>
      </w:r>
    </w:p>
    <w:p w14:paraId="2AB62F5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Indien de prijsstijging het is gevolg van een wijziging van</w:t>
      </w:r>
    </w:p>
    <w:p w14:paraId="2A425A2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overeenkomst;</w:t>
      </w:r>
    </w:p>
    <w:p w14:paraId="4E8912D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indien de prijsverhoging voortvloeit uit een aan</w:t>
      </w:r>
    </w:p>
    <w:p w14:paraId="7BA55E7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toekomende bevoegdheid of een op</w:t>
      </w:r>
    </w:p>
    <w:p w14:paraId="122594D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rustende verplichting ingevolge de wet;</w:t>
      </w:r>
    </w:p>
    <w:p w14:paraId="46CC743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In andere gevallen, dit met dien verstande dat de</w:t>
      </w:r>
    </w:p>
    <w:p w14:paraId="2C92657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die niet handelt in de uitoefening van een</w:t>
      </w:r>
    </w:p>
    <w:p w14:paraId="074ACAF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beroep of bedrijf, gerechtigd is de overeenkomst door</w:t>
      </w:r>
    </w:p>
    <w:p w14:paraId="5B59259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een schriftelijke verklaring te ontbinden indien de</w:t>
      </w:r>
    </w:p>
    <w:p w14:paraId="0603229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prijsstijging meer bedraagt dan 10% en plaatsvindt</w:t>
      </w:r>
    </w:p>
    <w:p w14:paraId="4152B87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binnen drie maanden na het sluiten van de</w:t>
      </w:r>
    </w:p>
    <w:p w14:paraId="1D7AD31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overeenkomst, tenzij Gebruiker alsdan alsnog bereid is</w:t>
      </w:r>
    </w:p>
    <w:p w14:paraId="0C0105D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om de overeenkomst op basis van het oorspronkelijk</w:t>
      </w:r>
    </w:p>
    <w:p w14:paraId="1E4A56A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overeengekomene uit te voeren, of indien bedongen is</w:t>
      </w:r>
    </w:p>
    <w:p w14:paraId="24EA67E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dat de aflevering langer dan drie maanden na de koop</w:t>
      </w:r>
    </w:p>
    <w:p w14:paraId="4FA10E1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zal plaatsvinden.</w:t>
      </w:r>
    </w:p>
    <w:p w14:paraId="70A5736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4 Opschorting, ontbinding en tussentijdse</w:t>
      </w:r>
    </w:p>
    <w:p w14:paraId="1648E60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opzegging van de overeenkomst</w:t>
      </w:r>
    </w:p>
    <w:p w14:paraId="05AC4EA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Gebruiker is bevoegd de nakoming van de verplichtingen</w:t>
      </w:r>
    </w:p>
    <w:p w14:paraId="3E52A03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 te schorten of de overeenkomst terstond en met directe</w:t>
      </w:r>
    </w:p>
    <w:p w14:paraId="02D9D46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ingang te ontbinden, indien:</w:t>
      </w:r>
    </w:p>
    <w:p w14:paraId="79B6F6A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de Wederpartij de verplichtingen uit de overeenkomst niet,</w:t>
      </w:r>
    </w:p>
    <w:p w14:paraId="7B21EA3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niet volledig of niet tijdig nakomt;</w:t>
      </w:r>
    </w:p>
    <w:p w14:paraId="5F24417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na het sluiten van de overeenkomst Gebruiker ter kennis</w:t>
      </w:r>
    </w:p>
    <w:p w14:paraId="0CF120B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gekomen omstandigheden goede grond geven te vrezen</w:t>
      </w:r>
    </w:p>
    <w:p w14:paraId="1980F13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dat de Wederpartij de verplichtingen niet zal nakomen;</w:t>
      </w:r>
    </w:p>
    <w:p w14:paraId="02B176B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de Wederpartij bij het sluiten van de overeenkomst</w:t>
      </w:r>
    </w:p>
    <w:p w14:paraId="6D23E76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verzocht is om zekerheid te stellen voor de voldoening van</w:t>
      </w:r>
    </w:p>
    <w:p w14:paraId="1571389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zijn verplichtingen uit de overeenkomst en deze zekerheid</w:t>
      </w:r>
    </w:p>
    <w:p w14:paraId="3395692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uitblijft of onvoldoende is;</w:t>
      </w:r>
    </w:p>
    <w:p w14:paraId="05EFC4A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Indien door de vertraging aan de zijde van de Wederpartij</w:t>
      </w:r>
    </w:p>
    <w:p w14:paraId="5A57F9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niet langer van Gebruiker kan worden gevergd dat hij de</w:t>
      </w:r>
    </w:p>
    <w:p w14:paraId="7BFB803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 tegen de oorspronkelijk overeengekomen</w:t>
      </w:r>
    </w:p>
    <w:p w14:paraId="7A733CF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condities zal nakomen, is Gebruiker gerechtigd de</w:t>
      </w:r>
    </w:p>
    <w:p w14:paraId="31F6880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 te ontbinden.</w:t>
      </w:r>
    </w:p>
    <w:p w14:paraId="59CC51B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indien zich omstandigheden voordoen welke van dien aard</w:t>
      </w:r>
    </w:p>
    <w:p w14:paraId="0E680B5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zijn dat nakoming van de overeenkomst onmogelijk of</w:t>
      </w:r>
    </w:p>
    <w:p w14:paraId="4888AA8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ongewijzigde instandhouding van de overeenkomst in</w:t>
      </w:r>
    </w:p>
    <w:p w14:paraId="3E01E7C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redelijkheid niet van Gebruiker kan worden gevergd.</w:t>
      </w:r>
    </w:p>
    <w:p w14:paraId="6A25EA7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Indien de ontbinding aan de Wederpartij toerekenbaar is,</w:t>
      </w:r>
    </w:p>
    <w:p w14:paraId="4BA0353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is Gebruiker gerechtigd tot vergoeding van de schade,</w:t>
      </w:r>
    </w:p>
    <w:p w14:paraId="5C2646F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daaronder begrepen de kosten, daardoor direct en indirect</w:t>
      </w:r>
    </w:p>
    <w:p w14:paraId="437E20B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ontstaan.</w:t>
      </w:r>
    </w:p>
    <w:p w14:paraId="58BAE1C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Indien de overeenkomst wordt ontbonden zijn de</w:t>
      </w:r>
    </w:p>
    <w:p w14:paraId="1474777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vorderingen van Gebruiker op de Wederpartij onmiddellijk</w:t>
      </w:r>
    </w:p>
    <w:p w14:paraId="5317165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opeisbaar. Indien Gebruiker de nakoming van de</w:t>
      </w:r>
    </w:p>
    <w:p w14:paraId="37C033B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verplichtingen opschort, behoudt hij zijn aanspraken uit de</w:t>
      </w:r>
    </w:p>
    <w:p w14:paraId="638BAFF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wet en overeenkomst.</w:t>
      </w:r>
    </w:p>
    <w:p w14:paraId="00EB80F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Indien Gebruiker op de gronden als genoemd in dit artikel</w:t>
      </w:r>
    </w:p>
    <w:p w14:paraId="65BE2C9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tot opschorting of ontbinding overgaat, is hij uit dien</w:t>
      </w:r>
    </w:p>
    <w:p w14:paraId="4BC24A1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hoofde op generlei wijze gehouden tot vergoeding van</w:t>
      </w:r>
    </w:p>
    <w:p w14:paraId="77A05AF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schade en kosten daardoor op enigerlei wijze ontstaan of</w:t>
      </w:r>
    </w:p>
    <w:p w14:paraId="5DCED26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schadeloosstelling, terwijl de Wederpartij, uit hoofde van</w:t>
      </w:r>
    </w:p>
    <w:p w14:paraId="626AB26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wanprestatie, wél tot schadevergoeding of</w:t>
      </w:r>
    </w:p>
    <w:p w14:paraId="324BE6D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schadeloosstelling is verplicht.</w:t>
      </w:r>
    </w:p>
    <w:p w14:paraId="24E3F83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Indien de overeenkomst tussentijds wordt opgezegd door</w:t>
      </w:r>
    </w:p>
    <w:p w14:paraId="58B6003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Gebruiker, zal Gebruiker in overleg met de Wederpartij</w:t>
      </w:r>
    </w:p>
    <w:p w14:paraId="59340F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zorgdragen voor overdracht van nog te verrichten</w:t>
      </w:r>
    </w:p>
    <w:p w14:paraId="3D337A3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werkzaamheden aan derden. Dit tenzij de opzegging aan</w:t>
      </w:r>
    </w:p>
    <w:p w14:paraId="7AE349F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Wederpartij toerekenbaar is. Tenzij het tussentijds</w:t>
      </w:r>
    </w:p>
    <w:p w14:paraId="7C989FD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eindigen aan Gebruiker is toe te rekenen, worden de</w:t>
      </w:r>
    </w:p>
    <w:p w14:paraId="06387CD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kosten voor overdracht aan de Wederpartij in rekening</w:t>
      </w:r>
    </w:p>
    <w:p w14:paraId="4019B1C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gebracht. Gebruiker zal de Wederpartij zoveel als mogelijk</w:t>
      </w:r>
    </w:p>
    <w:p w14:paraId="34C4D95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vooraf inlichten ter zake van de omvang van deze kosten.</w:t>
      </w:r>
    </w:p>
    <w:p w14:paraId="7ED26FC3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ALGEMENE VOORWAARDEN VOOR LEVERING AAN CONSUMENTEN</w:t>
      </w:r>
    </w:p>
    <w:p w14:paraId="6A167C88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Zin-Tuig 2011</w:t>
      </w:r>
    </w:p>
    <w:p w14:paraId="7BB44E6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Wederpartij is gehouden deze kosten binnen de</w:t>
      </w:r>
    </w:p>
    <w:p w14:paraId="4F32012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daarvoor door Gebruiker genoemde termijn te voldoen,</w:t>
      </w:r>
    </w:p>
    <w:p w14:paraId="4C62B5F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tenzij Gebruiker anders aangeeft.</w:t>
      </w:r>
    </w:p>
    <w:p w14:paraId="01ECAB0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In geval van liquidatie, van (aanvrage van) surséance van</w:t>
      </w:r>
    </w:p>
    <w:p w14:paraId="6F6A695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betaling of faillissement, van beslaglegging – indien en</w:t>
      </w:r>
    </w:p>
    <w:p w14:paraId="6057E5C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 zover het beslag niet binnen drie maanden is</w:t>
      </w:r>
    </w:p>
    <w:p w14:paraId="2716020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opgeheven – ten laste van de Wederpartij, van</w:t>
      </w:r>
    </w:p>
    <w:p w14:paraId="12592D2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schuldsanering of een andere omstandigheid waardoor de</w:t>
      </w:r>
    </w:p>
    <w:p w14:paraId="0226CE4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niet langer vrijelijk over zijn vermogen kan</w:t>
      </w:r>
    </w:p>
    <w:p w14:paraId="25C40C6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beschikken, staat het Gebruiker vrij om de overeenkomst</w:t>
      </w:r>
    </w:p>
    <w:p w14:paraId="6D1B9A8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terstond en met directe ingang op te zeggen danwel de</w:t>
      </w:r>
    </w:p>
    <w:p w14:paraId="57038A0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order of overeenkomst te annuleren, zonder enige</w:t>
      </w:r>
    </w:p>
    <w:p w14:paraId="3DD3F54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verplichting zijnerzijds tot betaling van enige</w:t>
      </w:r>
    </w:p>
    <w:p w14:paraId="0776905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schadevergoeding of schadeloosstelling. De vorderingen</w:t>
      </w:r>
    </w:p>
    <w:p w14:paraId="6A8C661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Gebruiker op de Wederpartij zijn in dat geval</w:t>
      </w:r>
    </w:p>
    <w:p w14:paraId="273596A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onmiddellijk opeisbaar.</w:t>
      </w:r>
    </w:p>
    <w:p w14:paraId="4DE1B97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7. Indien de Wederpartij een geplaatste order geheel of</w:t>
      </w:r>
    </w:p>
    <w:p w14:paraId="679515E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gedeeltelijk annuleert, dan zullen de daarvoor bestelde of</w:t>
      </w:r>
    </w:p>
    <w:p w14:paraId="5D75E23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gereedgemaakte zaken, vermeerderd met de eventuele</w:t>
      </w:r>
    </w:p>
    <w:p w14:paraId="0E73FA4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aan- afvoer- en afleveringskosten daarvan en de voor de</w:t>
      </w:r>
    </w:p>
    <w:p w14:paraId="125616C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uitvoering van de overeenkomst gereserveerde arbeidstijd,</w:t>
      </w:r>
    </w:p>
    <w:p w14:paraId="0BB533C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integraal aan de Wederpartij in rekening worden gebracht.</w:t>
      </w:r>
    </w:p>
    <w:p w14:paraId="41901E7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5 Overmacht</w:t>
      </w:r>
    </w:p>
    <w:p w14:paraId="50ED14B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Gebruiker is niet gehouden tot het nakomen van enige</w:t>
      </w:r>
    </w:p>
    <w:p w14:paraId="3240A2B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verplichting jegens de Wederpartij indien hij daartoe</w:t>
      </w:r>
    </w:p>
    <w:p w14:paraId="74B0534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gehinderd wordt als gevolg van een omstandigheid die</w:t>
      </w:r>
    </w:p>
    <w:p w14:paraId="2B78899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niet is te wijten aan schuld, en noch krachtens de wet, een</w:t>
      </w:r>
    </w:p>
    <w:p w14:paraId="4A44216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rechtshandeling of in het verkeer geldende opvattingen</w:t>
      </w:r>
    </w:p>
    <w:p w14:paraId="32C15BC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 zijn rekening komt.</w:t>
      </w:r>
    </w:p>
    <w:p w14:paraId="3EEBD84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Onder overmacht wordt in deze algemene voorwaarden</w:t>
      </w:r>
    </w:p>
    <w:p w14:paraId="78D62CC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verstaan, naast hetgeen daaromtrent in de wet en</w:t>
      </w:r>
    </w:p>
    <w:p w14:paraId="4B81E06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jurisprudentie wordt begrepen, alle van buitenkomende</w:t>
      </w:r>
    </w:p>
    <w:p w14:paraId="508BD71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oorzaken, voorzien of niet-voorzien, waarop Gebruiker</w:t>
      </w:r>
    </w:p>
    <w:p w14:paraId="1FC691B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geen invloed kan uitoefenen, doch waardoor Gebruiker</w:t>
      </w:r>
    </w:p>
    <w:p w14:paraId="1FD14B4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niet in staat is zijn verplichtingen na te komen. Gebruiker</w:t>
      </w:r>
    </w:p>
    <w:p w14:paraId="3B420AA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heeft ook het recht zich op overmacht te beroepen indien</w:t>
      </w:r>
    </w:p>
    <w:p w14:paraId="6F9EBDE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omstandigheid die (verdere) nakoming van de</w:t>
      </w:r>
    </w:p>
    <w:p w14:paraId="37E7DA4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 verhindert, intreedt nadat Gebruiker zijn</w:t>
      </w:r>
    </w:p>
    <w:p w14:paraId="54AC9DF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verbintenis had moeten nakomen.</w:t>
      </w:r>
    </w:p>
    <w:p w14:paraId="7D3603D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Gebruiker kan gedurende de periode dat de overmacht</w:t>
      </w:r>
    </w:p>
    <w:p w14:paraId="1C3D745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voortduurt de verplichtingen uit de overeenkomst</w:t>
      </w:r>
    </w:p>
    <w:p w14:paraId="7CA6155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opschorten. Indien deze periode langer duurt dan twee</w:t>
      </w:r>
    </w:p>
    <w:p w14:paraId="0A8D604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maanden, dan is ieder der partijen gerechtigd de</w:t>
      </w:r>
    </w:p>
    <w:p w14:paraId="6CB2798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overeenkomst te ontbinden, zonder verplichting tot</w:t>
      </w:r>
    </w:p>
    <w:p w14:paraId="15EDEB3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vergoeding van schade aan de andere partij.</w:t>
      </w:r>
    </w:p>
    <w:p w14:paraId="6364900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Indien Gebruiker ten tijde van het intreden van overmacht</w:t>
      </w:r>
    </w:p>
    <w:p w14:paraId="23F6B64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zijn verplichtingen uit de overeenkomst inmiddels</w:t>
      </w:r>
    </w:p>
    <w:p w14:paraId="4ABBE28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gedeeltelijk is nagekomen of deze zal kunnen nakomen,</w:t>
      </w:r>
    </w:p>
    <w:p w14:paraId="24EDAD2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en aan het nagekomen respectievelijk na te komen</w:t>
      </w:r>
    </w:p>
    <w:p w14:paraId="4D19A5A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gedeelte zelfstandige waarde toekomt, is Gebruiker</w:t>
      </w:r>
    </w:p>
    <w:p w14:paraId="6BF4359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gerechtigd om het reeds nagekomen respectievelijk na te</w:t>
      </w:r>
    </w:p>
    <w:p w14:paraId="12B8670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komen gedeelte separaat te factureren. De Wederpartij is</w:t>
      </w:r>
    </w:p>
    <w:p w14:paraId="47553F8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gehouden deze factuur te voldoen als ware er sprake van</w:t>
      </w:r>
    </w:p>
    <w:p w14:paraId="2C73CD0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een afzonderlijke overeenkomst.</w:t>
      </w:r>
    </w:p>
    <w:p w14:paraId="718E5AD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6 Betaling en incassokosten</w:t>
      </w:r>
    </w:p>
    <w:p w14:paraId="7D3FD24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Betaling dient steeds te geschieden binnen 14 dagen na</w:t>
      </w:r>
    </w:p>
    <w:p w14:paraId="1471F40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factuurdatum, op een door Gebruiker aan te geven wijze in</w:t>
      </w:r>
    </w:p>
    <w:p w14:paraId="72ABD0D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valuta waarin is gefactureerd, tenzij schriftelijk anders</w:t>
      </w:r>
    </w:p>
    <w:p w14:paraId="4476A9B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door Gebruiker aangegeven. Gebruiker is gerechtigd om</w:t>
      </w:r>
    </w:p>
    <w:p w14:paraId="17595F3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periodiek te factureren.</w:t>
      </w:r>
    </w:p>
    <w:p w14:paraId="5AA5BDD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Indien de Wederpartij in gebreke blijft in de tijdige betaling</w:t>
      </w:r>
    </w:p>
    <w:p w14:paraId="2371595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een factuur, dan is de Wederpartij van rechtswege in</w:t>
      </w:r>
    </w:p>
    <w:p w14:paraId="4E7D563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verzuim. De Wederpartij is alsdan een rente verschuldigd.</w:t>
      </w:r>
    </w:p>
    <w:p w14:paraId="39606BB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 het geval van consumentenkoop is de rente gelijk aan</w:t>
      </w:r>
    </w:p>
    <w:p w14:paraId="43123EF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wettelijke rente. In andere gevallen is de Wederpartij</w:t>
      </w:r>
    </w:p>
    <w:p w14:paraId="2E06C65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een rente verschuldigd van 1% per maand, tenzij de</w:t>
      </w:r>
    </w:p>
    <w:p w14:paraId="54F33F4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wettelijke rente hoger is, in welk geval de wettelijke rente</w:t>
      </w:r>
    </w:p>
    <w:p w14:paraId="12CEB06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verschuldigd is. De rente over het opeisbare bedrag zal</w:t>
      </w:r>
    </w:p>
    <w:p w14:paraId="1E5228B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berekend vanaf het moment dat de Wederpartij in</w:t>
      </w:r>
    </w:p>
    <w:p w14:paraId="50F0273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verzuim is tot het moment van voldoening van het volledig</w:t>
      </w:r>
    </w:p>
    <w:p w14:paraId="281DD1D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verschuldigde bedrag.</w:t>
      </w:r>
    </w:p>
    <w:p w14:paraId="1B08AD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Gebruiker heeft het recht de door Wederpartij gedane</w:t>
      </w:r>
    </w:p>
    <w:p w14:paraId="36E4AF0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betalingen te laten strekken in de eerste plaats in</w:t>
      </w:r>
    </w:p>
    <w:p w14:paraId="7E1BACC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mindering van de kosten, vervolgens in mindering van de</w:t>
      </w:r>
    </w:p>
    <w:p w14:paraId="06C05D8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opengevallen rente en tenslotte in mindering van de</w:t>
      </w:r>
    </w:p>
    <w:p w14:paraId="1CD1F5D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hoofdsom en de lopende rente.</w:t>
      </w:r>
    </w:p>
    <w:p w14:paraId="3DD0159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Gebruiker kan, zonder daardoor in verzuim te komen, een</w:t>
      </w:r>
    </w:p>
    <w:p w14:paraId="72D9F4D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aanbod tot betaling weigeren, indien de Wederpartij een</w:t>
      </w:r>
    </w:p>
    <w:p w14:paraId="2E92968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andere volgorde voor de toerekening van de betaling</w:t>
      </w:r>
    </w:p>
    <w:p w14:paraId="48A66CC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aanwijst. Gebruiker kan volledige aflossing van de</w:t>
      </w:r>
    </w:p>
    <w:p w14:paraId="33A7C1B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hoofdsom weigeren, indien daarbij niet eveneens de</w:t>
      </w:r>
    </w:p>
    <w:p w14:paraId="45BE945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opengevallen en lopende rente en incassokosten worden</w:t>
      </w:r>
    </w:p>
    <w:p w14:paraId="3B4EB7A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voldaan.</w:t>
      </w:r>
    </w:p>
    <w:p w14:paraId="55E89C3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Bezwaren tegen de hoogte van een factuur schorten de</w:t>
      </w:r>
    </w:p>
    <w:p w14:paraId="57BEEC2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betalingsverplichting niet op.</w:t>
      </w:r>
    </w:p>
    <w:p w14:paraId="5276C17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Indien de Wederpartij in gebreke of in verzuim is in de</w:t>
      </w:r>
    </w:p>
    <w:p w14:paraId="30E9445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(tijdige) nakoming van zijn verplichtingen, dan komen alle</w:t>
      </w:r>
    </w:p>
    <w:p w14:paraId="7FEF30A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redelijke kosten ter verkrijging van voldoening buiten</w:t>
      </w:r>
    </w:p>
    <w:p w14:paraId="1629F38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rechte voor rekening van de Wederpartij. De</w:t>
      </w:r>
    </w:p>
    <w:p w14:paraId="62701D8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buitengerechtelijke kosten worden berekend op basis van</w:t>
      </w:r>
    </w:p>
    <w:p w14:paraId="022A2A6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hetgeen op dat moment in de Nederlandse incassopraktijk</w:t>
      </w:r>
    </w:p>
    <w:p w14:paraId="26A8664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gebruikelijk is, momenteel de berekeningsmethode</w:t>
      </w:r>
    </w:p>
    <w:p w14:paraId="2568EE5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volgens Rapport Voorwerk II. Indien Gebruiker echter</w:t>
      </w:r>
    </w:p>
    <w:p w14:paraId="458B643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hogere kosten ter incasso heeft gemaakt die redelijkerwijs</w:t>
      </w:r>
    </w:p>
    <w:p w14:paraId="0F90035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noodzakelijk waren, komen de werkelijk gemaakte kosten</w:t>
      </w:r>
    </w:p>
    <w:p w14:paraId="22DE1D3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 vergoeding in aanmerking. De eventuele gemaakte</w:t>
      </w:r>
    </w:p>
    <w:p w14:paraId="3E14A32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gerechtelijke en executiekosten zullen eveneens op de</w:t>
      </w:r>
    </w:p>
    <w:p w14:paraId="38C4AC0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worden verhaald. De Wederpartij is over de</w:t>
      </w:r>
    </w:p>
    <w:p w14:paraId="6C0912C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verschuldigde incassokosten eveneens rente</w:t>
      </w:r>
    </w:p>
    <w:p w14:paraId="3321AAD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verschuldigd.</w:t>
      </w:r>
    </w:p>
    <w:p w14:paraId="2DA3D87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7 Eigendomsvoorbehoud</w:t>
      </w:r>
    </w:p>
    <w:p w14:paraId="01B334D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Alle door Gebruiker in het kader van de overeenkomst</w:t>
      </w:r>
    </w:p>
    <w:p w14:paraId="52FE715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geleverde zaken blijven eigendom van Gebruiker totdat de</w:t>
      </w:r>
    </w:p>
    <w:p w14:paraId="064E3B80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ALGEMENE VOORWAARDEN VOOR LEVERING AAN CONSUMENTEN</w:t>
      </w:r>
    </w:p>
    <w:p w14:paraId="024D466A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Zin-Tuig 2011</w:t>
      </w:r>
    </w:p>
    <w:p w14:paraId="69930AB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alle verplichtingen uit de met Gebruiker</w:t>
      </w:r>
    </w:p>
    <w:p w14:paraId="490F609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gesloten overeenkomst(en) deugdelijk is nagekomen.</w:t>
      </w:r>
    </w:p>
    <w:p w14:paraId="6DF90AE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Door Gebruiker geleverde zaken, die ingevolge lid 1.</w:t>
      </w:r>
    </w:p>
    <w:p w14:paraId="0623DA1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onder het eigendomsvoorbehoud vallen, mogen niet</w:t>
      </w:r>
    </w:p>
    <w:p w14:paraId="2871A72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doorverkocht en mogen nimmer als betaalmiddel</w:t>
      </w:r>
    </w:p>
    <w:p w14:paraId="2B26490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gebruikt. De Wederpartij is niet bevoegd om de</w:t>
      </w:r>
    </w:p>
    <w:p w14:paraId="76CB69E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onder het eigendomsvoorbehoud vallende zaken te</w:t>
      </w:r>
    </w:p>
    <w:p w14:paraId="74AB9CA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verpanden of op enige andere wijze te bezwaren.</w:t>
      </w:r>
    </w:p>
    <w:p w14:paraId="76A4F6A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De Wederpartij dient steeds al hetgeen te doen dat</w:t>
      </w:r>
    </w:p>
    <w:p w14:paraId="31972BA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redelijkerwijs van hem verwacht mag worden om de</w:t>
      </w:r>
    </w:p>
    <w:p w14:paraId="0F71739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eigendomsrechten van Gebruiker veilig te stellen.</w:t>
      </w:r>
    </w:p>
    <w:p w14:paraId="0E6B3E5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Indien derden beslag leggen op de onder</w:t>
      </w:r>
    </w:p>
    <w:p w14:paraId="43447AE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eigendomsvoorbehoud geleverde zaken danwel rechten</w:t>
      </w:r>
    </w:p>
    <w:p w14:paraId="352CF40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daarop willen vestigen of doen gelden, dan is de</w:t>
      </w:r>
    </w:p>
    <w:p w14:paraId="189B464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verplicht om Gebruiker daarvan onmiddellijk</w:t>
      </w:r>
    </w:p>
    <w:p w14:paraId="17E4DEE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op de hoogte te stellen.</w:t>
      </w:r>
    </w:p>
    <w:p w14:paraId="4248F39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De Wederpartij verplicht zich om de onder</w:t>
      </w:r>
    </w:p>
    <w:p w14:paraId="03B63C0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eigendomsvoorbehoud geleverde zaken te verzekeren en</w:t>
      </w:r>
    </w:p>
    <w:p w14:paraId="012AA82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verzekerd te houden tegen brand, ontploffings- en</w:t>
      </w:r>
    </w:p>
    <w:p w14:paraId="5C8183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waterschade alsmede tegen diefstal en de polis van deze</w:t>
      </w:r>
    </w:p>
    <w:p w14:paraId="6F8EAF3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verzekering op eerste verzoek aan Gebruiker ter inzage te</w:t>
      </w:r>
    </w:p>
    <w:p w14:paraId="4FE3EC0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geven. Bij een eventuele uitkering van de verzekering is</w:t>
      </w:r>
    </w:p>
    <w:p w14:paraId="75E3954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gerechtigd tot deze penningen. Voorzoveel als</w:t>
      </w:r>
    </w:p>
    <w:p w14:paraId="36E3780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nodig verbindt de Wederpartij zich er jegens Gebruiker bij</w:t>
      </w:r>
    </w:p>
    <w:p w14:paraId="4F7F675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voorbaat toe om zijn medewerking te verlenen aan al</w:t>
      </w:r>
    </w:p>
    <w:p w14:paraId="65ACA8E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hetgeen dat in dat kader nodig of wenselijk mocht (blijken)</w:t>
      </w:r>
    </w:p>
    <w:p w14:paraId="2BD7C0F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 zijn.</w:t>
      </w:r>
    </w:p>
    <w:p w14:paraId="0F13906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Voor het geval Gebruiker zijn in dit artikel aangeduide</w:t>
      </w:r>
    </w:p>
    <w:p w14:paraId="7C97F89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eigendomsrechten wil uitoefenen, geeft de Wederpartij bij</w:t>
      </w:r>
    </w:p>
    <w:p w14:paraId="6D27A62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voorbaat onvoorwaardelijke en niet herroepelijke</w:t>
      </w:r>
    </w:p>
    <w:p w14:paraId="251DC0C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toestemming aan Gebruiker en door Gebruiker aan te</w:t>
      </w:r>
    </w:p>
    <w:p w14:paraId="01790BA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wijzen derden om al die plaatsen te betreden waar de</w:t>
      </w:r>
    </w:p>
    <w:p w14:paraId="1BBFCC9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eigendommen van Gebruiker zich bevinden en die zaken</w:t>
      </w:r>
    </w:p>
    <w:p w14:paraId="2818CA6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terug te nemen.</w:t>
      </w:r>
    </w:p>
    <w:p w14:paraId="5A196E9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8 Garanties, onderzoek en reclames</w:t>
      </w:r>
    </w:p>
    <w:p w14:paraId="1CB4ED5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De door Gebruiker te leveren zaken voldoen aan de</w:t>
      </w:r>
    </w:p>
    <w:p w14:paraId="6401E73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gebruikelijke eisen en normen die daaraan op het moment</w:t>
      </w:r>
    </w:p>
    <w:p w14:paraId="3810F7B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levering redelijkerwijs gesteld kunnen worden en</w:t>
      </w:r>
    </w:p>
    <w:p w14:paraId="7DFADD5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waarvoor zij bij normaal gebruik in Nederland zijn</w:t>
      </w:r>
    </w:p>
    <w:p w14:paraId="1C09907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bestemd. De in dit artikel genoemde garantie is van</w:t>
      </w:r>
    </w:p>
    <w:p w14:paraId="35F7306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toepassing op zaken die bestemd zijn voor het gebruik</w:t>
      </w:r>
    </w:p>
    <w:p w14:paraId="67094BE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binnen Nederland. Bij gebruik buiten Nederland dient de</w:t>
      </w:r>
    </w:p>
    <w:p w14:paraId="6AB14D8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zelf te verifiëren of het gebruik daarvan</w:t>
      </w:r>
    </w:p>
    <w:p w14:paraId="2EF937B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geschikt is voor het gebruik aldaar en of deze voldoen aan</w:t>
      </w:r>
    </w:p>
    <w:p w14:paraId="29DB86B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voorwaarden die daaraan gesteld worden. Gebruiker</w:t>
      </w:r>
    </w:p>
    <w:p w14:paraId="65CB80B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kan in dat geval andere garantie- en overige voorwaarden</w:t>
      </w:r>
    </w:p>
    <w:p w14:paraId="4B15670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stellen ter zake van de te leveren zaken of uit te voeren</w:t>
      </w:r>
    </w:p>
    <w:p w14:paraId="0F1DADF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werkzaamheden.</w:t>
      </w:r>
    </w:p>
    <w:p w14:paraId="00A7A85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De in lid 1 van dit artikel genoemde garantie geldt voor</w:t>
      </w:r>
    </w:p>
    <w:p w14:paraId="3AF1A94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een periode van 3 maanden na levering, tenzij uit de aard</w:t>
      </w:r>
    </w:p>
    <w:p w14:paraId="63F8184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het geleverde anders voortvloeit of partijen anders zijn</w:t>
      </w:r>
    </w:p>
    <w:p w14:paraId="3FC8616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overeengekomen. Indien de door Gebruiker verstrekte</w:t>
      </w:r>
    </w:p>
    <w:p w14:paraId="054D0E0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garantie een zaak betreft die door een derde werd</w:t>
      </w:r>
    </w:p>
    <w:p w14:paraId="781ED33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geproduceerd, dan is de garantie beperkt tot die, die door</w:t>
      </w:r>
    </w:p>
    <w:p w14:paraId="5199CE2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producent van de zaak ervoor wordt verstrekt, tenzij</w:t>
      </w:r>
    </w:p>
    <w:p w14:paraId="1487957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anders wordt vermeld. Na verloop van de garantietermijn</w:t>
      </w:r>
    </w:p>
    <w:p w14:paraId="307D355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zullen alle kosten voor herstel of vervanging, inclusief</w:t>
      </w:r>
    </w:p>
    <w:p w14:paraId="4E743F4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administratie-, verzend- en voorrijdkosten, aan de</w:t>
      </w:r>
    </w:p>
    <w:p w14:paraId="5CAC0CC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in rekening gebracht worden.</w:t>
      </w:r>
    </w:p>
    <w:p w14:paraId="4F73693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Iedere vorm van garantie komt te vervallen indien een</w:t>
      </w:r>
    </w:p>
    <w:p w14:paraId="19992A6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gebrek is ontstaan als gevolg van of voortvloeit uit</w:t>
      </w:r>
    </w:p>
    <w:p w14:paraId="23FD1BD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onoordeelkundig of oneigenlijk gebruik daarvan of gebruik</w:t>
      </w:r>
    </w:p>
    <w:p w14:paraId="4022FB0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na de houdbaarheidsdatum, onjuiste opslag of onderhoud</w:t>
      </w:r>
    </w:p>
    <w:p w14:paraId="1905EEA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daaraan door de Wederpartij en / of door derden wanneer,</w:t>
      </w:r>
    </w:p>
    <w:p w14:paraId="13A22B3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zonder schriftelijke toestemming van Gebruiker, de</w:t>
      </w:r>
    </w:p>
    <w:p w14:paraId="4F613BB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of derden aan de zaak wijzigingen hebben</w:t>
      </w:r>
    </w:p>
    <w:p w14:paraId="603DC28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aangebracht danwel hebben getracht aan te brengen,</w:t>
      </w:r>
    </w:p>
    <w:p w14:paraId="3C5CEBC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daaraan andere zaken werden bevestigd die daaraan niet</w:t>
      </w:r>
    </w:p>
    <w:p w14:paraId="53CEA56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bevestigd dienen te worden of indien deze werden ver- of</w:t>
      </w:r>
    </w:p>
    <w:p w14:paraId="39AC7EB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bewerkt op een andere dan de voorgeschreven wijze. De</w:t>
      </w:r>
    </w:p>
    <w:p w14:paraId="2987117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komt evenmin aanspraak op garantie toe</w:t>
      </w:r>
    </w:p>
    <w:p w14:paraId="3DB514C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indien het gebrek is ontstaan door of het gevolg is van</w:t>
      </w:r>
    </w:p>
    <w:p w14:paraId="66EA483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omstandigheden waar Gebruiker geen invloed op kan</w:t>
      </w:r>
    </w:p>
    <w:p w14:paraId="44E15BD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uitoefenen, daaronder begrepen weersomstandigheden</w:t>
      </w:r>
    </w:p>
    <w:p w14:paraId="148D3C9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(zoals bijvoorbeeld doch niet uitsluitend, extreme regenval</w:t>
      </w:r>
    </w:p>
    <w:p w14:paraId="095A65D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of temperaturen) et cetera.</w:t>
      </w:r>
    </w:p>
    <w:p w14:paraId="6C02B68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De Wederpartij is gehouden het geleverde te (doen)</w:t>
      </w:r>
    </w:p>
    <w:p w14:paraId="3F218B2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onderzoeken, onmiddellijk op het moment dat de zaken</w:t>
      </w:r>
    </w:p>
    <w:p w14:paraId="04E4018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hem ter beschikking worden gesteld respectievelijk de</w:t>
      </w:r>
    </w:p>
    <w:p w14:paraId="3A1A7D6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desbetreffende werkzaamheden zijn uitgevoerd. Daarbij</w:t>
      </w:r>
    </w:p>
    <w:p w14:paraId="254942C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behoort de Wederpartij te onderzoeken of kwaliteit en/of</w:t>
      </w:r>
    </w:p>
    <w:p w14:paraId="0693201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kwantiteit van het geleverde overeenstemt met hetgeen is</w:t>
      </w:r>
    </w:p>
    <w:p w14:paraId="5542BF6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overeengekomen en voldoet aan de eisen die partijen</w:t>
      </w:r>
    </w:p>
    <w:p w14:paraId="7CB5192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dienaangaande zijn overeengekomen. Eventuele</w:t>
      </w:r>
    </w:p>
    <w:p w14:paraId="4A938F8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gebreken dienen binnen twee maanden na ontdekking</w:t>
      </w:r>
    </w:p>
    <w:p w14:paraId="19F58F6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schriftelijk aan Gebruiker te worden gemeld. De melding</w:t>
      </w:r>
    </w:p>
    <w:p w14:paraId="7C8B0AB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dient een zo gedetailleerd mogelijke omschrijving van het</w:t>
      </w:r>
    </w:p>
    <w:p w14:paraId="7D27772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gebrek te bevatten, zodat Gebruiker in staat is adequaat</w:t>
      </w:r>
    </w:p>
    <w:p w14:paraId="6E122D0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 reageren. De Wederpartij dient Gebruiker in de</w:t>
      </w:r>
    </w:p>
    <w:p w14:paraId="4A56C2C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gelegenheid te stellen een klacht te (doen) onderzoeken.</w:t>
      </w:r>
    </w:p>
    <w:p w14:paraId="7D7C418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Indien de Wederpartij tijdig reclameert, schort dit zijn</w:t>
      </w:r>
    </w:p>
    <w:p w14:paraId="22EA0EE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betalingsverplichting niet op. De Wederpartij blijft in dat</w:t>
      </w:r>
    </w:p>
    <w:p w14:paraId="084AF61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geval ook gehouden tot afname en betaling van de</w:t>
      </w:r>
    </w:p>
    <w:p w14:paraId="3ECE692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overigens bestelde zaken, tenzij daaraan geen</w:t>
      </w:r>
    </w:p>
    <w:p w14:paraId="0FA3DC0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zelfstandige waarde toekomt.</w:t>
      </w:r>
    </w:p>
    <w:p w14:paraId="1C3BAAA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Indien van een gebrek later melding wordt gemaakt, dan</w:t>
      </w:r>
    </w:p>
    <w:p w14:paraId="380E29B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komt de Wederpartij geen recht meer toe op herstel,</w:t>
      </w:r>
    </w:p>
    <w:p w14:paraId="1263776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vervanging of schadeloosstelling, tenzij uit de aard van de</w:t>
      </w:r>
    </w:p>
    <w:p w14:paraId="0CE7573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zaak of de overige omstandigheden van het geval een</w:t>
      </w:r>
    </w:p>
    <w:p w14:paraId="2208F14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langere termijn voortvloeit.</w:t>
      </w:r>
    </w:p>
    <w:p w14:paraId="4C1D220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7. Indien vaststaat dat een zaak gebrekkig is en</w:t>
      </w:r>
    </w:p>
    <w:p w14:paraId="14AE922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dienaangaande tijdig is gereclameerd, dan zal Gebruiker</w:t>
      </w:r>
    </w:p>
    <w:p w14:paraId="082A8DF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gebrekkige zaak binnen redelijke termijn na</w:t>
      </w:r>
    </w:p>
    <w:p w14:paraId="6394C00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retourontvangst daarvan danwel, indien retournering</w:t>
      </w:r>
    </w:p>
    <w:p w14:paraId="5C97A6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redelijkerwijze niet mogelijk is, schriftelijke kennisgeving</w:t>
      </w:r>
    </w:p>
    <w:p w14:paraId="40CB4FCA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ALGEMENE VOORWAARDEN VOOR LEVERING AAN CONSUMENTEN</w:t>
      </w:r>
    </w:p>
    <w:p w14:paraId="52C0E241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Zin-Tuig 2011</w:t>
      </w:r>
    </w:p>
    <w:p w14:paraId="4CB4CAB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ter zake van het gebrek door de Wederpartij, ter keuze</w:t>
      </w:r>
    </w:p>
    <w:p w14:paraId="4ED1353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Gebruiker, vervangen of zorgdragen voor herstel</w:t>
      </w:r>
    </w:p>
    <w:p w14:paraId="4AF3EA1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daarvan danwel vervangende vergoeding daarvoor aan de</w:t>
      </w:r>
    </w:p>
    <w:p w14:paraId="0A68E73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voldoen. In geval van vervanging is de</w:t>
      </w:r>
    </w:p>
    <w:p w14:paraId="757A5DC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 gehouden om de vervangen zaak aan</w:t>
      </w:r>
    </w:p>
    <w:p w14:paraId="726B80D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te retourneren en de eigendom daarover aan</w:t>
      </w:r>
    </w:p>
    <w:p w14:paraId="213B90B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te verschaffen, tenzij Gebruiker anders</w:t>
      </w:r>
    </w:p>
    <w:p w14:paraId="052B0AF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aangeeft.</w:t>
      </w:r>
    </w:p>
    <w:p w14:paraId="5F500A0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8. Indien komt vast te staan dat een klacht ongegrond is, dan</w:t>
      </w:r>
    </w:p>
    <w:p w14:paraId="1C9CC0A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komen de kosten daardoor ontstaan, daaronder begrepen</w:t>
      </w:r>
    </w:p>
    <w:p w14:paraId="4496820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onderzoekskosten, aan de zijde van Gebruiker</w:t>
      </w:r>
    </w:p>
    <w:p w14:paraId="5D083B4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daardoor gevallen, integraal voor rekening van de</w:t>
      </w:r>
    </w:p>
    <w:p w14:paraId="1FD838F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Wederpartij.</w:t>
      </w:r>
    </w:p>
    <w:p w14:paraId="450D36F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9 Aansprakelijkheid</w:t>
      </w:r>
    </w:p>
    <w:p w14:paraId="27026B2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Indien Gebruiker aansprakelijk mocht zijn, dan is deze</w:t>
      </w:r>
    </w:p>
    <w:p w14:paraId="22D5DE0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aansprakelijkheid beperkt tot hetgeen in deze bepaling is</w:t>
      </w:r>
    </w:p>
    <w:p w14:paraId="01B3C67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geregeld.</w:t>
      </w:r>
    </w:p>
    <w:p w14:paraId="68D1190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Gebruiker is niet aansprakelijk voor schade, van welke</w:t>
      </w:r>
    </w:p>
    <w:p w14:paraId="38BAB11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aard ook, ontstaan doordat Gebruiker is uitgegaan van</w:t>
      </w:r>
    </w:p>
    <w:p w14:paraId="6D286DA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door of namens de Wederpartij verstrekte onjuiste en / of</w:t>
      </w:r>
    </w:p>
    <w:p w14:paraId="4303CFF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onvolledige gegevens.</w:t>
      </w:r>
    </w:p>
    <w:p w14:paraId="044E6CB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Gebruiker is uitsluitend aansprakelijk voor directe schade.</w:t>
      </w:r>
    </w:p>
    <w:p w14:paraId="4FAE23A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4. Onder directe schade wordt uitsluitend verstaan:</w:t>
      </w:r>
    </w:p>
    <w:p w14:paraId="669A1F0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de redelijke kosten ter vaststelling van de oorzaak en de</w:t>
      </w:r>
    </w:p>
    <w:p w14:paraId="41A4F7D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omvang van de schade, voor zover de vaststelling</w:t>
      </w:r>
    </w:p>
    <w:p w14:paraId="70C55BC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betrekking heeft op schade in de zin van deze</w:t>
      </w:r>
    </w:p>
    <w:p w14:paraId="5E5DFB1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voorwaarden;</w:t>
      </w:r>
    </w:p>
    <w:p w14:paraId="5676847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de eventuele redelijke kosten gemaakt om de gebrekkige</w:t>
      </w:r>
    </w:p>
    <w:p w14:paraId="1BC56EC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prestatie van Gebruiker aan de overeenkomst te laten</w:t>
      </w:r>
    </w:p>
    <w:p w14:paraId="00387B9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beantwoorden, voor zoveel deze aan Gebruiker</w:t>
      </w:r>
    </w:p>
    <w:p w14:paraId="11E98CB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toegerekend kunnen worden;</w:t>
      </w:r>
    </w:p>
    <w:p w14:paraId="47C8524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– redelijke kosten, gemaakt ter voorkoming of beperking van</w:t>
      </w:r>
    </w:p>
    <w:p w14:paraId="6B09310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schade, voor zover de Wederpartij aantoont dat deze</w:t>
      </w:r>
    </w:p>
    <w:p w14:paraId="5AABF28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kosten hebben geleid tot beperking van directe schade als</w:t>
      </w:r>
    </w:p>
    <w:p w14:paraId="118301A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bedoeld in deze algemene voorwaarden.</w:t>
      </w:r>
    </w:p>
    <w:p w14:paraId="69E22AE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5. Gebruiker is nimmer aansprakelijk voor indirecte schade,</w:t>
      </w:r>
    </w:p>
    <w:p w14:paraId="24946FE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daaronder begrepen gevolgschade, gederfde winst,</w:t>
      </w:r>
    </w:p>
    <w:p w14:paraId="6D94D8A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gemiste besparingen en schade door bedrijfs- of</w:t>
      </w:r>
    </w:p>
    <w:p w14:paraId="0248C80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andersoortige stagnatie. In het geval van</w:t>
      </w:r>
    </w:p>
    <w:p w14:paraId="3D2D848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consumentenkoop strekt deze beperking niet verder dan</w:t>
      </w:r>
    </w:p>
    <w:p w14:paraId="1642622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die, die is toegestaan ingevolge artikel 7:24 lid 2 BW.</w:t>
      </w:r>
    </w:p>
    <w:p w14:paraId="0BBB34C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6. Indien Gebruiker aansprakelijk mocht zijn voor enigerlei</w:t>
      </w:r>
    </w:p>
    <w:p w14:paraId="27E37C6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schade, dan is de aansprakelijkheid van Gebruiker beperkt</w:t>
      </w:r>
    </w:p>
    <w:p w14:paraId="5D2815F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tot maximaal driemaal de factuurwaarde van de order,</w:t>
      </w:r>
    </w:p>
    <w:p w14:paraId="65DEA3E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althans tot dat gedeelte van de order waarop de</w:t>
      </w:r>
    </w:p>
    <w:p w14:paraId="2943B21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aansprakelijkheid betrekking heeft.</w:t>
      </w:r>
    </w:p>
    <w:p w14:paraId="2513BA8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7. De aansprakelijkheid van Gebruiker is in ieder geval</w:t>
      </w:r>
    </w:p>
    <w:p w14:paraId="00E894C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steeds beperkt tot het bedrag der uitkering van zijn</w:t>
      </w:r>
    </w:p>
    <w:p w14:paraId="75A0832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verzekeraar in voorkomend geval.</w:t>
      </w:r>
    </w:p>
    <w:p w14:paraId="29D4B92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8. De in dit artikel opgenomen beperkingen van de</w:t>
      </w:r>
    </w:p>
    <w:p w14:paraId="60D0CD5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aansprakelijkheid gelden niet indien de schade te wijten is</w:t>
      </w:r>
    </w:p>
    <w:p w14:paraId="45623BD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 opzet of grove schuld van Gebruiker of zijn</w:t>
      </w:r>
    </w:p>
    <w:p w14:paraId="649EEB5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leidinggevende/ondergeschikten.</w:t>
      </w:r>
    </w:p>
    <w:p w14:paraId="3FB75DF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10 Verjaringstermijn</w:t>
      </w:r>
    </w:p>
    <w:p w14:paraId="789BD19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In afwijking van de wettelijke verjaringstermijnen, bedraagt</w:t>
      </w:r>
    </w:p>
    <w:p w14:paraId="0CC5B04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verjaringstermijn van alle vorderingen en verweren</w:t>
      </w:r>
    </w:p>
    <w:p w14:paraId="1707923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jegens Gebruiker en de door Gebruiker bij de uitvoering</w:t>
      </w:r>
    </w:p>
    <w:p w14:paraId="18822C3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een overeenkomst betrokken derden, één jaar.</w:t>
      </w:r>
    </w:p>
    <w:p w14:paraId="54E61B3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Het bepaalde in lid 1 is niet van toepassing op</w:t>
      </w:r>
    </w:p>
    <w:p w14:paraId="1AAE9E1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rechtsvorderingen en verweren die zijn gegrond op feiten</w:t>
      </w:r>
    </w:p>
    <w:p w14:paraId="37F2B58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die de stelling zouden rechtvaardigen dat de afgeleverde</w:t>
      </w:r>
    </w:p>
    <w:p w14:paraId="752B2DE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zaak niet aan de overeenkomst zou beantwoorden.</w:t>
      </w:r>
    </w:p>
    <w:p w14:paraId="148D98D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Dergelijke vorderingen en verweren verjaren door verloop</w:t>
      </w:r>
    </w:p>
    <w:p w14:paraId="172C5AE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twee jaar nadat de Wederpartij Gebruiker van</w:t>
      </w:r>
    </w:p>
    <w:p w14:paraId="1BA8F72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zodanige non-conformiteit in kennis heeft gesteld.</w:t>
      </w:r>
    </w:p>
    <w:p w14:paraId="3C1DC6A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11 Risico-overgang</w:t>
      </w:r>
    </w:p>
    <w:p w14:paraId="5D5B568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Het risico van verlies, beschadiging of</w:t>
      </w:r>
    </w:p>
    <w:p w14:paraId="1412582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waardevermindering gaat op de Wederpartij over op het</w:t>
      </w:r>
    </w:p>
    <w:p w14:paraId="1ECD6A8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moment waarop zaken in de macht van de Wederpartij</w:t>
      </w:r>
    </w:p>
    <w:p w14:paraId="497B742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gebracht.</w:t>
      </w:r>
    </w:p>
    <w:p w14:paraId="2024238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12 Vrijwaring</w:t>
      </w:r>
    </w:p>
    <w:p w14:paraId="2574F68C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De Wederpartij vrijwaart Gebruiker voor eventuele</w:t>
      </w:r>
    </w:p>
    <w:p w14:paraId="13232B4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aanspraken van derden, die in verband met de uitvoering</w:t>
      </w:r>
    </w:p>
    <w:p w14:paraId="47403B81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de overeenkomst schade lijden en waarvan de</w:t>
      </w:r>
    </w:p>
    <w:p w14:paraId="06378F3F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oorzaak aan andere dan aan Gebruiker toerekenbaar is.</w:t>
      </w:r>
    </w:p>
    <w:p w14:paraId="1C7F0D0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Indien Gebruiker uit dien hoofde door derden mocht</w:t>
      </w:r>
    </w:p>
    <w:p w14:paraId="51236E4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worden aangesproken, dan is de Wederpartij gehouden</w:t>
      </w:r>
    </w:p>
    <w:p w14:paraId="574B78FB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 zowel buiten als in rechte bij te staan en</w:t>
      </w:r>
    </w:p>
    <w:p w14:paraId="056D1C7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onverwijld al hetgeen te doen dat van hem in dat geval</w:t>
      </w:r>
    </w:p>
    <w:p w14:paraId="45E8B3B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verwacht mag worden. Mocht de Wederpartij in gebreke</w:t>
      </w:r>
    </w:p>
    <w:p w14:paraId="0B42D10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blijven in het nemen van adequate maatregelen, dan is</w:t>
      </w:r>
    </w:p>
    <w:p w14:paraId="1D594B04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Gebruiker, zonder ingebrekestelling, gerechtigd zelf</w:t>
      </w:r>
    </w:p>
    <w:p w14:paraId="059F93A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daartoe over te gaan. Alle kosten en schade aan de zijde</w:t>
      </w:r>
    </w:p>
    <w:p w14:paraId="55F00DD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van Gebruiker en derden daardoor ontstaan, komen</w:t>
      </w:r>
    </w:p>
    <w:p w14:paraId="754EBB7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integraal voor rekening en risico van de Wederpartij.</w:t>
      </w:r>
    </w:p>
    <w:p w14:paraId="687B2C2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13 Intellectuele eigendom</w:t>
      </w:r>
    </w:p>
    <w:p w14:paraId="5858F51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Gebruiker behoudt zich de rechten en bevoegdheden voor</w:t>
      </w:r>
    </w:p>
    <w:p w14:paraId="67BF139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die hem toekomen op grond van de Auteurswet en andere</w:t>
      </w:r>
    </w:p>
    <w:p w14:paraId="285ECC4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intellectuele wet- en regelgeving. Gebruiker heeft het recht</w:t>
      </w:r>
    </w:p>
    <w:p w14:paraId="57CFFD3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door de uitvoering van een overeenkomst aan zijn zijde</w:t>
      </w:r>
    </w:p>
    <w:p w14:paraId="6131E1A6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toegenomen kennis ook voor andere doeleinden te</w:t>
      </w:r>
    </w:p>
    <w:p w14:paraId="51AA7FC2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gebruiken, voorzover hierbij geen strikt vertrouwelijke</w:t>
      </w:r>
    </w:p>
    <w:p w14:paraId="14F4293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informatie van de Wederpartij ter kennis van derden wordt</w:t>
      </w:r>
    </w:p>
    <w:p w14:paraId="75DEFB5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gebracht.</w:t>
      </w:r>
    </w:p>
    <w:p w14:paraId="065D7EA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14 Toepasselijk recht en geschillen</w:t>
      </w:r>
    </w:p>
    <w:p w14:paraId="4BD0366A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Op alle rechtsbetrekkingen waarbij Gebruiker partij is, is</w:t>
      </w:r>
    </w:p>
    <w:p w14:paraId="0DC45C6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uitsluitend het Nederlands recht van toepassing, ook</w:t>
      </w:r>
    </w:p>
    <w:p w14:paraId="4118768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indien aan een verbintenis geheel of gedeeltelijk in het</w:t>
      </w:r>
    </w:p>
    <w:p w14:paraId="62875CCD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buitenland uitvoering wordt gegeven of indien de bij de</w:t>
      </w:r>
    </w:p>
    <w:p w14:paraId="7DFFFCCF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ALGEMENE VOORWAARDEN VOOR LEVERING AAN CONSUMENTEN</w:t>
      </w:r>
    </w:p>
    <w:p w14:paraId="60929752" w14:textId="77777777" w:rsidR="00624339" w:rsidRPr="00624339" w:rsidRDefault="00624339" w:rsidP="00624339">
      <w:pPr>
        <w:pStyle w:val="p1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Zin-Tuig 2011</w:t>
      </w:r>
    </w:p>
    <w:p w14:paraId="72C4040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rechtsbetrekking betrokken partij aldaar woonplaats heeft.</w:t>
      </w:r>
    </w:p>
    <w:p w14:paraId="64DB2ED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De toepasselijkheid van het Weens Koopverdrag wordt</w:t>
      </w:r>
    </w:p>
    <w:p w14:paraId="47A11E90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uitgesloten.</w:t>
      </w:r>
    </w:p>
    <w:p w14:paraId="0B1E4B17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Partijen zullen eerst een beroep op de rechter doen nadat</w:t>
      </w:r>
    </w:p>
    <w:p w14:paraId="24335D7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zij zich tot het uiterste hebben ingespannen een geschil in</w:t>
      </w:r>
    </w:p>
    <w:p w14:paraId="61965DB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onderling overleg te beslechten.</w:t>
      </w:r>
    </w:p>
    <w:p w14:paraId="60966FD3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b/>
          <w:bCs/>
          <w:sz w:val="20"/>
          <w:szCs w:val="20"/>
        </w:rPr>
        <w:t>Artikel 15 Vindplaats en wijziging voorwaarden</w:t>
      </w:r>
    </w:p>
    <w:p w14:paraId="064CE7E5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1. Deze voorwaarden zijn gedeponeerd bij de Kamer van</w:t>
      </w:r>
    </w:p>
    <w:p w14:paraId="4F68E16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Koophandel ….</w:t>
      </w:r>
    </w:p>
    <w:p w14:paraId="059D1D5E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2. Van toepassing is steeds de laatst gedeponeerde versie</w:t>
      </w:r>
    </w:p>
    <w:p w14:paraId="777C61E8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c.q. de versie zoals die gold ten tijde van het</w:t>
      </w:r>
    </w:p>
    <w:p w14:paraId="79C4FB6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totstandkomen van de rechtsbetrekking met Gebruiker.</w:t>
      </w:r>
    </w:p>
    <w:p w14:paraId="14EDEE5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3. De Nederlandse tekst van de algemene voorwaarden is</w:t>
      </w:r>
    </w:p>
    <w:p w14:paraId="06DD81E9" w14:textId="77777777" w:rsidR="00624339" w:rsidRPr="00624339" w:rsidRDefault="00624339" w:rsidP="00624339">
      <w:pPr>
        <w:pStyle w:val="p2"/>
        <w:rPr>
          <w:sz w:val="20"/>
          <w:szCs w:val="20"/>
        </w:rPr>
      </w:pPr>
      <w:r w:rsidRPr="00624339">
        <w:rPr>
          <w:rStyle w:val="s1"/>
          <w:sz w:val="20"/>
          <w:szCs w:val="20"/>
        </w:rPr>
        <w:t>steeds bepalend voor de uitleg daarvan.</w:t>
      </w:r>
    </w:p>
    <w:p w14:paraId="7ACD763F" w14:textId="77777777" w:rsidR="00BD17C6" w:rsidRPr="00624339" w:rsidRDefault="00624339">
      <w:pPr>
        <w:rPr>
          <w:sz w:val="20"/>
          <w:szCs w:val="20"/>
        </w:rPr>
      </w:pPr>
    </w:p>
    <w:sectPr w:rsidR="00BD17C6" w:rsidRPr="00624339" w:rsidSect="00F60E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39"/>
    <w:rsid w:val="000F5769"/>
    <w:rsid w:val="00624339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04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624339"/>
    <w:pPr>
      <w:shd w:val="clear" w:color="auto" w:fill="FFFFFF"/>
    </w:pPr>
    <w:rPr>
      <w:rFonts w:ascii="Verdana" w:hAnsi="Verdana" w:cs="Times New Roman"/>
      <w:color w:val="7C8284"/>
      <w:sz w:val="16"/>
      <w:szCs w:val="16"/>
      <w:lang w:eastAsia="nl-NL"/>
    </w:rPr>
  </w:style>
  <w:style w:type="paragraph" w:customStyle="1" w:styleId="p2">
    <w:name w:val="p2"/>
    <w:basedOn w:val="Standaard"/>
    <w:rsid w:val="00624339"/>
    <w:pPr>
      <w:shd w:val="clear" w:color="auto" w:fill="FFFFFF"/>
    </w:pPr>
    <w:rPr>
      <w:rFonts w:ascii="Verdana" w:hAnsi="Verdana" w:cs="Times New Roman"/>
      <w:color w:val="7C8284"/>
      <w:lang w:eastAsia="nl-NL"/>
    </w:rPr>
  </w:style>
  <w:style w:type="character" w:customStyle="1" w:styleId="s1">
    <w:name w:val="s1"/>
    <w:basedOn w:val="Standaardalinea-lettertype"/>
    <w:rsid w:val="0062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4111</Words>
  <Characters>22612</Characters>
  <Application>Microsoft Macintosh Word</Application>
  <DocSecurity>0</DocSecurity>
  <Lines>188</Lines>
  <Paragraphs>53</Paragraphs>
  <ScaleCrop>false</ScaleCrop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van der Leeden</dc:creator>
  <cp:keywords/>
  <dc:description/>
  <cp:lastModifiedBy>jolanda van der Leeden</cp:lastModifiedBy>
  <cp:revision>1</cp:revision>
  <dcterms:created xsi:type="dcterms:W3CDTF">2016-12-22T15:12:00Z</dcterms:created>
  <dcterms:modified xsi:type="dcterms:W3CDTF">2016-12-22T15:13:00Z</dcterms:modified>
</cp:coreProperties>
</file>